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Bonorv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Sassari</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